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344793CC" w14:textId="3D96D612" w:rsidR="005D65B6" w:rsidRDefault="008131CD" w:rsidP="005D65B6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r w:rsidRPr="008131CD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 xml:space="preserve">מכרז מס’ </w:t>
      </w:r>
      <w:r w:rsidR="005D65B6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 xml:space="preserve">42/2020 </w:t>
      </w:r>
      <w:r w:rsidR="005D65B6" w:rsidRPr="005D65B6">
        <w:rPr>
          <w:rFonts w:ascii="David" w:eastAsia="David" w:hAnsi="David" w:cs="David"/>
          <w:b/>
          <w:bCs/>
          <w:u w:val="single"/>
          <w:rtl/>
        </w:rPr>
        <w:t>למתן שירותים לוגיסטיים עבור משרד הבריאות</w:t>
      </w:r>
    </w:p>
    <w:p w14:paraId="7B4BAA02" w14:textId="28DFFF08" w:rsidR="00AB6C8E" w:rsidRPr="00AB6C8E" w:rsidRDefault="005D65B6" w:rsidP="005D65B6">
      <w:pPr>
        <w:pStyle w:val="ae"/>
        <w:jc w:val="center"/>
        <w:rPr>
          <w:rFonts w:ascii="David" w:eastAsia="David" w:hAnsi="David" w:cs="David"/>
          <w:b/>
          <w:bCs/>
          <w:u w:val="single"/>
        </w:rPr>
      </w:pPr>
      <w:r>
        <w:rPr>
          <w:rFonts w:ascii="David" w:eastAsia="David" w:hAnsi="David" w:cs="David" w:hint="cs"/>
          <w:b/>
          <w:bCs/>
          <w:u w:val="single"/>
          <w:rtl/>
        </w:rPr>
        <w:t>מכרז עם שלב הליך מיון מוקדם</w:t>
      </w:r>
    </w:p>
    <w:p w14:paraId="7A3A4E5D" w14:textId="7878C3DB" w:rsidR="008131CD" w:rsidRDefault="008131CD" w:rsidP="00563101">
      <w:pPr>
        <w:pStyle w:val="ae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</w:p>
    <w:p w14:paraId="660B8571" w14:textId="3212E284" w:rsidR="00977187" w:rsidRPr="008131CD" w:rsidRDefault="00053DC2" w:rsidP="005D65B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5D65B6">
        <w:rPr>
          <w:rFonts w:ascii="David" w:hAnsi="David" w:cs="David" w:hint="cs"/>
          <w:rtl/>
        </w:rPr>
        <w:t>למתן שירותים לוגיסטיים עבור משרד הבריאות</w:t>
      </w:r>
      <w:r w:rsidR="008131CD" w:rsidRPr="008131CD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0900C51B" w14:textId="57D1E4A6" w:rsidR="00264C18" w:rsidRPr="000576D5" w:rsidRDefault="006317E5" w:rsidP="005D65B6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rtl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89F1F88" w:rsidR="00DE69B6" w:rsidRPr="000576D5" w:rsidRDefault="005D65B6" w:rsidP="006317E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10DCB">
        <w:rPr>
          <w:rFonts w:ascii="David" w:hAnsi="David" w:cs="David"/>
          <w:rtl/>
        </w:rPr>
        <w:t xml:space="preserve">מציעים אשר מעוניינים להשתתף בהליך </w:t>
      </w:r>
      <w:proofErr w:type="spellStart"/>
      <w:r w:rsidRPr="00010DCB">
        <w:rPr>
          <w:rFonts w:ascii="David" w:hAnsi="David" w:cs="David"/>
          <w:rtl/>
        </w:rPr>
        <w:t>המכרזי</w:t>
      </w:r>
      <w:proofErr w:type="spellEnd"/>
      <w:r w:rsidRPr="00010DCB">
        <w:rPr>
          <w:rFonts w:ascii="David" w:hAnsi="David" w:cs="David"/>
          <w:rtl/>
        </w:rPr>
        <w:t xml:space="preserve"> יגישו הצעתם</w:t>
      </w:r>
      <w:r w:rsidRPr="000576D5">
        <w:rPr>
          <w:rFonts w:cs="David"/>
          <w:rtl/>
        </w:rPr>
        <w:t xml:space="preserve"> </w:t>
      </w:r>
      <w:r>
        <w:rPr>
          <w:rFonts w:cs="David" w:hint="cs"/>
          <w:rtl/>
        </w:rPr>
        <w:t xml:space="preserve">עד </w:t>
      </w:r>
      <w:r w:rsidR="00EE6839" w:rsidRPr="000576D5">
        <w:rPr>
          <w:rFonts w:cs="David"/>
          <w:rtl/>
        </w:rPr>
        <w:t xml:space="preserve">המועד האחרון למסירת ההצעות </w:t>
      </w:r>
      <w:r w:rsidR="006317E5">
        <w:rPr>
          <w:rFonts w:cs="David" w:hint="cs"/>
          <w:b/>
          <w:bCs/>
          <w:u w:val="single"/>
          <w:rtl/>
        </w:rPr>
        <w:t>13</w:t>
      </w:r>
      <w:r>
        <w:rPr>
          <w:rFonts w:cs="David" w:hint="cs"/>
          <w:b/>
          <w:bCs/>
          <w:u w:val="single"/>
          <w:rtl/>
        </w:rPr>
        <w:t>/05/2020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="00EE6839" w:rsidRPr="000576D5">
        <w:rPr>
          <w:rFonts w:cs="David"/>
          <w:b/>
          <w:bCs/>
          <w:u w:val="single"/>
          <w:rtl/>
        </w:rPr>
        <w:t xml:space="preserve">שעה </w:t>
      </w:r>
      <w:r w:rsidR="00EE6839" w:rsidRPr="000576D5">
        <w:rPr>
          <w:rFonts w:cs="David" w:hint="cs"/>
          <w:b/>
          <w:bCs/>
          <w:u w:val="single"/>
          <w:rtl/>
        </w:rPr>
        <w:t>1</w:t>
      </w:r>
      <w:r w:rsidR="006317E5">
        <w:rPr>
          <w:rFonts w:cs="David" w:hint="cs"/>
          <w:b/>
          <w:bCs/>
          <w:u w:val="single"/>
          <w:rtl/>
        </w:rPr>
        <w:t>2</w:t>
      </w:r>
      <w:r w:rsidR="00EE6839" w:rsidRPr="000576D5">
        <w:rPr>
          <w:rFonts w:cs="David" w:hint="cs"/>
          <w:b/>
          <w:bCs/>
          <w:u w:val="single"/>
          <w:rtl/>
        </w:rPr>
        <w:t>:00.</w:t>
      </w:r>
      <w:r w:rsidR="00EE6839" w:rsidRPr="000576D5">
        <w:rPr>
          <w:rFonts w:cs="David" w:hint="cs"/>
          <w:rtl/>
        </w:rPr>
        <w:t xml:space="preserve"> </w:t>
      </w:r>
    </w:p>
    <w:p w14:paraId="4A0CE7F1" w14:textId="1BDCFCC9"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07DA7162" w14:textId="617F4456" w:rsidR="005D65B6" w:rsidRPr="005D65B6" w:rsidRDefault="005D65B6" w:rsidP="005D65B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5D65B6">
        <w:rPr>
          <w:rFonts w:eastAsia="Times New Roman" w:cs="David" w:hint="cs"/>
          <w:u w:val="single"/>
          <w:rtl/>
          <w:lang w:eastAsia="he-IL"/>
        </w:rPr>
        <w:t>הליך המכרז</w:t>
      </w:r>
    </w:p>
    <w:p w14:paraId="7B877514" w14:textId="005451F5" w:rsidR="005D65B6" w:rsidRDefault="005D65B6" w:rsidP="005D65B6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/>
        </w:rPr>
      </w:pPr>
      <w:r w:rsidRPr="00010DCB">
        <w:rPr>
          <w:rFonts w:ascii="David" w:hAnsi="David" w:cs="David"/>
          <w:rtl/>
        </w:rPr>
        <w:t xml:space="preserve">מציעים אשר </w:t>
      </w:r>
      <w:r>
        <w:rPr>
          <w:rFonts w:ascii="David" w:hAnsi="David" w:cs="David"/>
          <w:rtl/>
        </w:rPr>
        <w:t>יעמדו בתנאי הסף המקצועיים</w:t>
      </w:r>
      <w:r>
        <w:rPr>
          <w:rFonts w:ascii="David" w:hAnsi="David" w:cs="David" w:hint="cs"/>
          <w:rtl/>
        </w:rPr>
        <w:t>,</w:t>
      </w:r>
      <w:r w:rsidRPr="00010DCB">
        <w:rPr>
          <w:rFonts w:ascii="David" w:hAnsi="David" w:cs="David"/>
          <w:rtl/>
        </w:rPr>
        <w:t xml:space="preserve"> יוגדרו כקבוצת המציעים הסופית.</w:t>
      </w:r>
    </w:p>
    <w:p w14:paraId="16A3747B" w14:textId="77777777" w:rsidR="005D65B6" w:rsidRDefault="005D65B6" w:rsidP="005D65B6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/>
        </w:rPr>
      </w:pPr>
      <w:r w:rsidRPr="00010DCB">
        <w:rPr>
          <w:rFonts w:ascii="David" w:hAnsi="David" w:cs="David"/>
          <w:rtl/>
        </w:rPr>
        <w:t>המשרד ינהל משא ומתן עם קבוצת המציעים הסופית.</w:t>
      </w:r>
    </w:p>
    <w:p w14:paraId="17B86209" w14:textId="77777777" w:rsidR="005D65B6" w:rsidRDefault="005D65B6" w:rsidP="005D65B6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/>
        </w:rPr>
      </w:pPr>
      <w:r w:rsidRPr="00010DCB">
        <w:rPr>
          <w:rFonts w:ascii="David" w:hAnsi="David" w:cs="David"/>
          <w:rtl/>
        </w:rPr>
        <w:t>לאחר קיום המו"מ יגישו קבוצת המציעים הסופית, במועד אשר יקבע המשרד, הצעה למכרז</w:t>
      </w:r>
      <w:r>
        <w:rPr>
          <w:rFonts w:ascii="David" w:hAnsi="David" w:cs="David" w:hint="cs"/>
          <w:rtl/>
        </w:rPr>
        <w:t xml:space="preserve"> </w:t>
      </w:r>
      <w:r w:rsidRPr="00010DCB">
        <w:rPr>
          <w:rFonts w:ascii="David" w:hAnsi="David" w:cs="David"/>
          <w:rtl/>
        </w:rPr>
        <w:t>באמצעות דוא"ל.</w:t>
      </w:r>
      <w:bookmarkStart w:id="2" w:name="_GoBack"/>
      <w:bookmarkEnd w:id="2"/>
    </w:p>
    <w:p w14:paraId="1795B476" w14:textId="77777777" w:rsidR="005D65B6" w:rsidRDefault="005D65B6" w:rsidP="005D65B6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/>
        </w:rPr>
      </w:pPr>
      <w:r w:rsidRPr="00010DCB">
        <w:rPr>
          <w:rFonts w:ascii="David" w:hAnsi="David" w:cs="David"/>
          <w:rtl/>
        </w:rPr>
        <w:t>לאחר הגשת ההצעות שומר לעצמו המשרד לבחון תנאי סף נוספים ו/או ניקוד איכות מזערי, של</w:t>
      </w:r>
      <w:r>
        <w:rPr>
          <w:rFonts w:ascii="David" w:hAnsi="David" w:cs="David" w:hint="cs"/>
          <w:rtl/>
        </w:rPr>
        <w:t xml:space="preserve">א </w:t>
      </w:r>
      <w:r w:rsidRPr="00010DCB">
        <w:rPr>
          <w:rFonts w:ascii="David" w:hAnsi="David" w:cs="David"/>
          <w:rtl/>
        </w:rPr>
        <w:t>נקבע במעמד פרסום המכרז.</w:t>
      </w:r>
    </w:p>
    <w:p w14:paraId="6538C764" w14:textId="77777777" w:rsidR="005D65B6" w:rsidRDefault="005D65B6" w:rsidP="005D65B6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/>
        </w:rPr>
      </w:pPr>
      <w:r w:rsidRPr="00010DCB">
        <w:rPr>
          <w:rFonts w:ascii="David" w:hAnsi="David" w:cs="David"/>
          <w:rtl/>
        </w:rPr>
        <w:t>למשרד תהא שמורה הזכות לפנות אל המציעים לשם בירור פרטים בהצעתם ו/או קבלת השלמות</w:t>
      </w:r>
      <w:r>
        <w:rPr>
          <w:rFonts w:ascii="David" w:hAnsi="David" w:cs="David" w:hint="cs"/>
          <w:rtl/>
        </w:rPr>
        <w:t xml:space="preserve"> </w:t>
      </w:r>
      <w:r w:rsidRPr="00010DCB">
        <w:rPr>
          <w:rFonts w:ascii="David" w:hAnsi="David" w:cs="David"/>
          <w:rtl/>
        </w:rPr>
        <w:t>אשר לא תעלנה כדי שיפור אסור של הצעה.</w:t>
      </w:r>
    </w:p>
    <w:p w14:paraId="4E462DD4" w14:textId="77777777" w:rsidR="005D65B6" w:rsidRDefault="005D65B6" w:rsidP="005D65B6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/>
        </w:rPr>
      </w:pPr>
      <w:r w:rsidRPr="00010DCB">
        <w:rPr>
          <w:rFonts w:ascii="David" w:hAnsi="David" w:cs="David"/>
          <w:rtl/>
        </w:rPr>
        <w:t>למשרד תהא שמורה הזכות לפצל הזכייה בין מספר זוכים.</w:t>
      </w:r>
    </w:p>
    <w:p w14:paraId="6D67680F" w14:textId="5EF03223" w:rsidR="005D65B6" w:rsidRPr="005D65B6" w:rsidRDefault="005D65B6" w:rsidP="005D65B6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/>
          <w:rtl/>
        </w:rPr>
      </w:pPr>
      <w:r w:rsidRPr="00BC47C9">
        <w:rPr>
          <w:rFonts w:ascii="David" w:hAnsi="David" w:cs="David"/>
          <w:rtl/>
        </w:rPr>
        <w:t>ככל ויעלה מספר ההצעות שבקבוצת המציעים הסופית מעל או מתחת למספר מסוים, ישתנה ניקוד האיכות המזערי, בהתאם לנקבע במסמכי המכרז, והכל באופן שמקנה את מירב היתרונות לעורך המכרז</w:t>
      </w:r>
      <w:r>
        <w:rPr>
          <w:rFonts w:ascii="David" w:hAnsi="David" w:cs="David" w:hint="cs"/>
          <w:rtl/>
        </w:rPr>
        <w:t>.</w:t>
      </w:r>
    </w:p>
    <w:sectPr w:rsidR="005D65B6" w:rsidRPr="005D65B6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1E067C3F"/>
    <w:multiLevelType w:val="multilevel"/>
    <w:tmpl w:val="5E068C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941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445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1949" w:hanging="792"/>
      </w:pPr>
    </w:lvl>
    <w:lvl w:ilvl="5">
      <w:start w:val="1"/>
      <w:numFmt w:val="decimal"/>
      <w:lvlText w:val="%1.%2.%3.%4.%5.%6."/>
      <w:lvlJc w:val="left"/>
      <w:pPr>
        <w:ind w:left="2453" w:hanging="936"/>
      </w:pPr>
    </w:lvl>
    <w:lvl w:ilvl="6">
      <w:start w:val="1"/>
      <w:numFmt w:val="decimal"/>
      <w:lvlText w:val="%1.%2.%3.%4.%5.%6.%7."/>
      <w:lvlJc w:val="left"/>
      <w:pPr>
        <w:ind w:left="2957" w:hanging="1080"/>
      </w:pPr>
    </w:lvl>
    <w:lvl w:ilvl="7">
      <w:start w:val="1"/>
      <w:numFmt w:val="decimal"/>
      <w:lvlText w:val="%1.%2.%3.%4.%5.%6.%7.%8."/>
      <w:lvlJc w:val="left"/>
      <w:pPr>
        <w:ind w:left="3461" w:hanging="1224"/>
      </w:pPr>
    </w:lvl>
    <w:lvl w:ilvl="8">
      <w:start w:val="1"/>
      <w:numFmt w:val="decimal"/>
      <w:lvlText w:val="%1.%2.%3.%4.%5.%6.%7.%8.%9."/>
      <w:lvlJc w:val="left"/>
      <w:pPr>
        <w:ind w:left="4037" w:hanging="1440"/>
      </w:pPr>
    </w:lvl>
  </w:abstractNum>
  <w:abstractNum w:abstractNumId="4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3512293C"/>
    <w:multiLevelType w:val="multilevel"/>
    <w:tmpl w:val="8AA45322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4" w:hanging="737"/>
      </w:pPr>
      <w:rPr>
        <w:rFonts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304" w:hanging="737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68" w:hanging="964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5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9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36" w:hanging="56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3" w:hanging="567"/>
      </w:pPr>
      <w:rPr>
        <w:rFonts w:hint="default"/>
      </w:rPr>
    </w:lvl>
  </w:abstractNum>
  <w:abstractNum w:abstractNumId="6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8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0"/>
  </w:num>
  <w:num w:numId="6">
    <w:abstractNumId w:val="11"/>
  </w:num>
  <w:num w:numId="7">
    <w:abstractNumId w:val="2"/>
  </w:num>
  <w:num w:numId="8">
    <w:abstractNumId w:val="1"/>
  </w:num>
  <w:num w:numId="9">
    <w:abstractNumId w:val="4"/>
  </w:num>
  <w:num w:numId="10">
    <w:abstractNumId w:val="8"/>
  </w:num>
  <w:num w:numId="11">
    <w:abstractNumId w:val="12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82C3F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63101"/>
    <w:rsid w:val="0058330B"/>
    <w:rsid w:val="005834FE"/>
    <w:rsid w:val="005A1AD2"/>
    <w:rsid w:val="005B27C1"/>
    <w:rsid w:val="005D48AC"/>
    <w:rsid w:val="005D65B6"/>
    <w:rsid w:val="005F647D"/>
    <w:rsid w:val="006317E5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31CD"/>
    <w:rsid w:val="00815CE6"/>
    <w:rsid w:val="00841A25"/>
    <w:rsid w:val="00860ED1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AB6C8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57B21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1255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1502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3</cp:revision>
  <cp:lastPrinted>2011-02-24T13:26:00Z</cp:lastPrinted>
  <dcterms:created xsi:type="dcterms:W3CDTF">2020-05-04T10:52:00Z</dcterms:created>
  <dcterms:modified xsi:type="dcterms:W3CDTF">2020-05-04T12:02:00Z</dcterms:modified>
</cp:coreProperties>
</file>